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4B" w:rsidRDefault="00AB754B" w:rsidP="00AB754B">
      <w:pPr>
        <w:jc w:val="center"/>
      </w:pPr>
      <w:r w:rsidRPr="00312A2E">
        <w:rPr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3.55pt;margin-top:-4.35pt;width:606.35pt;height:24.05pt;z-index:251662336;mso-height-percent:200;mso-height-percent:200;mso-width-relative:margin;mso-height-relative:margin">
            <v:textbox style="mso-next-textbox:#_x0000_s1027;mso-fit-shape-to-text:t">
              <w:txbxContent>
                <w:p w:rsidR="00AB754B" w:rsidRPr="007D592B" w:rsidRDefault="00AB754B" w:rsidP="00AB754B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Positionnement des é</w:t>
                  </w:r>
                  <w:r w:rsidRPr="007D592B">
                    <w:rPr>
                      <w:rFonts w:ascii="Arial" w:hAnsi="Arial" w:cs="Arial"/>
                      <w:b/>
                      <w:sz w:val="28"/>
                      <w:szCs w:val="28"/>
                    </w:rPr>
                    <w:t>quipe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</w:t>
                  </w:r>
                  <w:r w:rsidRPr="007D592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dans le cadre d’une formation à l’initiative des équipes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-805180</wp:posOffset>
            </wp:positionV>
            <wp:extent cx="1076325" cy="638175"/>
            <wp:effectExtent l="19050" t="0" r="952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A2E">
        <w:rPr>
          <w:rFonts w:ascii="Arial" w:hAnsi="Arial" w:cs="Arial"/>
          <w:noProof/>
          <w:sz w:val="15"/>
          <w:lang w:eastAsia="en-US"/>
        </w:rPr>
        <w:pict>
          <v:shape id="_x0000_s1026" type="#_x0000_t202" style="position:absolute;left:0;text-align:left;margin-left:-5.1pt;margin-top:-63.4pt;width:118.6pt;height:132.4pt;z-index:251661312;mso-wrap-style:none;mso-position-horizontal-relative:text;mso-position-vertical-relative:text;mso-width-relative:margin;mso-height-relative:margin" stroked="f">
            <v:textbox style="mso-next-textbox:#_x0000_s1026;mso-fit-shape-to-text:t">
              <w:txbxContent>
                <w:p w:rsidR="00AB754B" w:rsidRDefault="00AB754B" w:rsidP="00AB754B">
                  <w:r>
                    <w:rPr>
                      <w:noProof/>
                    </w:rPr>
                    <w:drawing>
                      <wp:inline distT="0" distB="0" distL="0" distR="0">
                        <wp:extent cx="1323975" cy="159067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                               </w:t>
      </w:r>
    </w:p>
    <w:p w:rsidR="00AB754B" w:rsidRDefault="00AB754B" w:rsidP="00AB754B">
      <w:pPr>
        <w:ind w:left="3402"/>
        <w:rPr>
          <w:rFonts w:ascii="Arial" w:hAnsi="Arial" w:cs="Arial"/>
        </w:rPr>
      </w:pPr>
    </w:p>
    <w:p w:rsidR="00AB754B" w:rsidRDefault="00AB754B" w:rsidP="00AB754B">
      <w:pPr>
        <w:ind w:left="3402"/>
        <w:rPr>
          <w:rFonts w:ascii="Arial" w:hAnsi="Arial" w:cs="Arial"/>
        </w:rPr>
      </w:pPr>
    </w:p>
    <w:p w:rsidR="00AB754B" w:rsidRPr="005D0176" w:rsidRDefault="00AB754B" w:rsidP="00AB754B">
      <w:pPr>
        <w:ind w:left="3402"/>
        <w:rPr>
          <w:rFonts w:ascii="Arial" w:hAnsi="Arial" w:cs="Arial"/>
          <w:b/>
          <w:sz w:val="24"/>
          <w:u w:val="single"/>
        </w:rPr>
      </w:pPr>
      <w:r w:rsidRPr="007D592B">
        <w:rPr>
          <w:rFonts w:ascii="Arial" w:hAnsi="Arial" w:cs="Arial"/>
        </w:rPr>
        <w:t>Ce document est à retourner à l’inspecteur de l’éducation nationale de la circonscription</w:t>
      </w:r>
      <w:r>
        <w:rPr>
          <w:rFonts w:ascii="Arial" w:hAnsi="Arial" w:cs="Arial"/>
        </w:rPr>
        <w:t xml:space="preserve"> de </w:t>
      </w:r>
      <w:r w:rsidRPr="0084716E">
        <w:rPr>
          <w:rFonts w:ascii="Arial" w:hAnsi="Arial" w:cs="Arial"/>
          <w:b/>
        </w:rPr>
        <w:t>FEURS</w:t>
      </w:r>
      <w:r w:rsidRPr="007D592B">
        <w:rPr>
          <w:rFonts w:ascii="Arial" w:hAnsi="Arial" w:cs="Arial"/>
        </w:rPr>
        <w:t xml:space="preserve"> </w:t>
      </w:r>
    </w:p>
    <w:p w:rsidR="00AB754B" w:rsidRPr="005D0176" w:rsidRDefault="00AB754B" w:rsidP="00AB754B">
      <w:pPr>
        <w:ind w:left="4818" w:firstLine="138"/>
        <w:rPr>
          <w:rFonts w:ascii="Arial" w:hAnsi="Arial" w:cs="Arial"/>
          <w:b/>
        </w:rPr>
      </w:pPr>
      <w:proofErr w:type="gramStart"/>
      <w:r w:rsidRPr="005D0176">
        <w:rPr>
          <w:rFonts w:ascii="Arial" w:hAnsi="Arial" w:cs="Arial"/>
          <w:b/>
          <w:sz w:val="24"/>
          <w:u w:val="single"/>
        </w:rPr>
        <w:t>au</w:t>
      </w:r>
      <w:proofErr w:type="gramEnd"/>
      <w:r w:rsidRPr="005D0176">
        <w:rPr>
          <w:rFonts w:ascii="Arial" w:hAnsi="Arial" w:cs="Arial"/>
          <w:b/>
          <w:sz w:val="24"/>
          <w:u w:val="single"/>
        </w:rPr>
        <w:t xml:space="preserve"> plus tard </w:t>
      </w:r>
      <w:r w:rsidRPr="008E5D9F">
        <w:rPr>
          <w:rFonts w:ascii="Arial" w:hAnsi="Arial" w:cs="Arial"/>
          <w:b/>
          <w:sz w:val="24"/>
          <w:u w:val="single"/>
        </w:rPr>
        <w:t>le 23 SEPTEMBRE</w:t>
      </w:r>
      <w:r w:rsidRPr="005D0176">
        <w:rPr>
          <w:rFonts w:ascii="Arial" w:hAnsi="Arial" w:cs="Arial"/>
          <w:b/>
          <w:sz w:val="24"/>
          <w:u w:val="single"/>
        </w:rPr>
        <w:t xml:space="preserve"> 201</w:t>
      </w:r>
      <w:r>
        <w:rPr>
          <w:rFonts w:ascii="Arial" w:hAnsi="Arial" w:cs="Arial"/>
          <w:b/>
          <w:sz w:val="24"/>
          <w:u w:val="single"/>
        </w:rPr>
        <w:t>6</w:t>
      </w:r>
    </w:p>
    <w:p w:rsidR="00AB754B" w:rsidRDefault="00AB754B" w:rsidP="00AB754B"/>
    <w:p w:rsidR="00AB754B" w:rsidRPr="007D592B" w:rsidRDefault="00AB754B" w:rsidP="00AB75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ECOLE de : 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</w:t>
      </w:r>
    </w:p>
    <w:p w:rsidR="00AB754B" w:rsidRPr="007D592B" w:rsidRDefault="00AB754B" w:rsidP="00AB754B">
      <w:pPr>
        <w:rPr>
          <w:rFonts w:ascii="Arial" w:hAnsi="Arial" w:cs="Arial"/>
          <w:b/>
          <w:sz w:val="22"/>
          <w:szCs w:val="22"/>
        </w:rPr>
      </w:pPr>
    </w:p>
    <w:p w:rsidR="00AB754B" w:rsidRDefault="00AB754B" w:rsidP="00AB7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>
          <v:shape id="_x0000_s1030" type="#_x0000_t202" style="position:absolute;margin-left:452.4pt;margin-top:9.2pt;width:313.25pt;height:127.05pt;z-index:251665408;mso-width-percent:400;mso-width-percent:400;mso-width-relative:margin;mso-height-relative:margin">
            <v:textbox>
              <w:txbxContent>
                <w:p w:rsidR="00AB754B" w:rsidRPr="00347B07" w:rsidRDefault="00AB754B" w:rsidP="00AB754B">
                  <w:pPr>
                    <w:spacing w:line="360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347B07">
                    <w:rPr>
                      <w:b/>
                      <w:bCs/>
                      <w:sz w:val="22"/>
                    </w:rPr>
                    <w:t>EQUIPES CIBLEES</w:t>
                  </w:r>
                </w:p>
                <w:p w:rsidR="00AB754B" w:rsidRPr="00253179" w:rsidRDefault="00AB754B" w:rsidP="00AB754B">
                  <w:pPr>
                    <w:spacing w:line="360" w:lineRule="auto"/>
                    <w:rPr>
                      <w:sz w:val="22"/>
                    </w:rPr>
                  </w:pPr>
                </w:p>
                <w:p w:rsidR="00AB754B" w:rsidRPr="007516B3" w:rsidRDefault="00AB754B" w:rsidP="00AB754B">
                  <w:pPr>
                    <w:spacing w:line="360" w:lineRule="auto"/>
                    <w:rPr>
                      <w:color w:val="FF0000"/>
                      <w:sz w:val="22"/>
                    </w:rPr>
                  </w:pPr>
                  <w:r w:rsidRPr="00C7499B">
                    <w:rPr>
                      <w:bCs/>
                      <w:sz w:val="22"/>
                    </w:rPr>
                    <w:sym w:font="Wingdings" w:char="F06F"/>
                  </w:r>
                  <w:r w:rsidRPr="00C7499B">
                    <w:rPr>
                      <w:bCs/>
                      <w:sz w:val="22"/>
                    </w:rPr>
                    <w:t xml:space="preserve">       </w:t>
                  </w:r>
                  <w:r>
                    <w:rPr>
                      <w:bCs/>
                      <w:sz w:val="22"/>
                    </w:rPr>
                    <w:t xml:space="preserve">FIE liée au projet  </w:t>
                  </w:r>
                  <w:r w:rsidRPr="00253179">
                    <w:rPr>
                      <w:bCs/>
                      <w:sz w:val="22"/>
                    </w:rPr>
                    <w:t xml:space="preserve">FIBONACCI </w:t>
                  </w:r>
                </w:p>
                <w:p w:rsidR="00AB754B" w:rsidRDefault="00AB754B" w:rsidP="00AB754B">
                  <w:pPr>
                    <w:spacing w:line="360" w:lineRule="auto"/>
                    <w:rPr>
                      <w:bCs/>
                      <w:sz w:val="22"/>
                    </w:rPr>
                  </w:pPr>
                  <w:r w:rsidRPr="00C7499B">
                    <w:rPr>
                      <w:bCs/>
                      <w:sz w:val="22"/>
                    </w:rPr>
                    <w:sym w:font="Wingdings" w:char="F06F"/>
                  </w:r>
                  <w:r w:rsidRPr="00C7499B">
                    <w:rPr>
                      <w:bCs/>
                      <w:sz w:val="22"/>
                    </w:rPr>
                    <w:t xml:space="preserve">       </w:t>
                  </w:r>
                  <w:r>
                    <w:rPr>
                      <w:bCs/>
                      <w:sz w:val="22"/>
                    </w:rPr>
                    <w:t>FIE liée à un projet « Plus de Maîtres que de Classes »</w:t>
                  </w:r>
                </w:p>
                <w:p w:rsidR="00AB754B" w:rsidRPr="00FB3E51" w:rsidRDefault="00AB754B" w:rsidP="00AB754B">
                  <w:pPr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r w:rsidRPr="00FB3E51">
                    <w:rPr>
                      <w:i/>
                    </w:rPr>
                    <w:t xml:space="preserve">Cochez </w:t>
                  </w:r>
                  <w:r>
                    <w:rPr>
                      <w:i/>
                    </w:rPr>
                    <w:t xml:space="preserve"> la FIE</w:t>
                  </w:r>
                  <w:r w:rsidRPr="00FB3E51">
                    <w:rPr>
                      <w:i/>
                    </w:rPr>
                    <w:t xml:space="preserve"> retenu</w:t>
                  </w:r>
                  <w:r>
                    <w:rPr>
                      <w:i/>
                    </w:rPr>
                    <w:t>e</w:t>
                  </w:r>
                </w:p>
                <w:p w:rsidR="00AB754B" w:rsidRDefault="00AB754B" w:rsidP="00AB754B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29" type="#_x0000_t202" style="position:absolute;margin-left:-5.1pt;margin-top:8.75pt;width:420pt;height:372.75pt;z-index:251664384;mso-width-relative:margin;mso-height-relative:margin">
            <v:textbox style="mso-next-textbox:#_x0000_s1029">
              <w:txbxContent>
                <w:p w:rsidR="00AB754B" w:rsidRPr="00347B07" w:rsidRDefault="00AB754B" w:rsidP="00AB754B">
                  <w:pPr>
                    <w:spacing w:line="360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347B07">
                    <w:rPr>
                      <w:b/>
                      <w:bCs/>
                      <w:sz w:val="22"/>
                    </w:rPr>
                    <w:t>AXES DE TRAVAIL</w:t>
                  </w:r>
                </w:p>
                <w:p w:rsidR="00AB754B" w:rsidRDefault="00AB754B" w:rsidP="00AB754B">
                  <w:pPr>
                    <w:spacing w:line="360" w:lineRule="auto"/>
                    <w:jc w:val="center"/>
                    <w:rPr>
                      <w:bCs/>
                      <w:sz w:val="22"/>
                    </w:rPr>
                  </w:pPr>
                </w:p>
                <w:p w:rsidR="00AB754B" w:rsidRDefault="00AB754B" w:rsidP="00AB754B">
                  <w:pPr>
                    <w:spacing w:line="360" w:lineRule="auto"/>
                    <w:rPr>
                      <w:bCs/>
                      <w:sz w:val="22"/>
                    </w:rPr>
                  </w:pPr>
                  <w:r w:rsidRPr="00253179">
                    <w:rPr>
                      <w:bCs/>
                      <w:sz w:val="22"/>
                    </w:rPr>
                    <w:sym w:font="Wingdings" w:char="F06F"/>
                  </w:r>
                  <w:r w:rsidRPr="00253179">
                    <w:rPr>
                      <w:bCs/>
                      <w:sz w:val="22"/>
                    </w:rPr>
                    <w:t xml:space="preserve">       </w:t>
                  </w:r>
                  <w:r>
                    <w:rPr>
                      <w:bCs/>
                      <w:sz w:val="22"/>
                    </w:rPr>
                    <w:t>FIE AXE1 : Mettre en œuvre un enseignement explicite</w:t>
                  </w:r>
                </w:p>
                <w:p w:rsidR="00AB754B" w:rsidRDefault="00AB754B" w:rsidP="00AB754B">
                  <w:pPr>
                    <w:spacing w:line="360" w:lineRule="auto"/>
                    <w:rPr>
                      <w:bCs/>
                      <w:sz w:val="22"/>
                    </w:rPr>
                  </w:pPr>
                  <w:r w:rsidRPr="00253179">
                    <w:rPr>
                      <w:bCs/>
                      <w:sz w:val="22"/>
                    </w:rPr>
                    <w:sym w:font="Wingdings" w:char="F06F"/>
                  </w:r>
                  <w:r w:rsidRPr="00253179">
                    <w:rPr>
                      <w:bCs/>
                      <w:sz w:val="22"/>
                    </w:rPr>
                    <w:t xml:space="preserve">    </w:t>
                  </w:r>
                  <w:r>
                    <w:rPr>
                      <w:bCs/>
                      <w:sz w:val="22"/>
                    </w:rPr>
                    <w:t xml:space="preserve">   FIE AXE2 </w:t>
                  </w:r>
                  <w:r w:rsidRPr="00253179">
                    <w:rPr>
                      <w:bCs/>
                      <w:sz w:val="22"/>
                    </w:rPr>
                    <w:t xml:space="preserve">  </w:t>
                  </w:r>
                  <w:r>
                    <w:rPr>
                      <w:bCs/>
                      <w:sz w:val="22"/>
                    </w:rPr>
                    <w:t>Engager l’élève à être acteur de ses apprentissages</w:t>
                  </w:r>
                </w:p>
                <w:p w:rsidR="00AB754B" w:rsidRDefault="00AB754B" w:rsidP="00AB754B">
                  <w:pPr>
                    <w:spacing w:line="360" w:lineRule="auto"/>
                    <w:rPr>
                      <w:bCs/>
                      <w:sz w:val="22"/>
                    </w:rPr>
                  </w:pPr>
                  <w:r w:rsidRPr="00253179">
                    <w:rPr>
                      <w:bCs/>
                      <w:sz w:val="22"/>
                    </w:rPr>
                    <w:sym w:font="Wingdings" w:char="F06F"/>
                  </w:r>
                  <w:r w:rsidRPr="00253179">
                    <w:rPr>
                      <w:bCs/>
                      <w:sz w:val="22"/>
                    </w:rPr>
                    <w:t xml:space="preserve">       </w:t>
                  </w:r>
                  <w:r>
                    <w:rPr>
                      <w:bCs/>
                      <w:sz w:val="22"/>
                    </w:rPr>
                    <w:t>FIE AXE3 </w:t>
                  </w:r>
                  <w:r w:rsidRPr="00253179">
                    <w:rPr>
                      <w:bCs/>
                      <w:sz w:val="22"/>
                    </w:rPr>
                    <w:t xml:space="preserve"> </w:t>
                  </w:r>
                  <w:r>
                    <w:rPr>
                      <w:bCs/>
                      <w:sz w:val="22"/>
                    </w:rPr>
                    <w:t>Construire la continuité des apprentissages</w:t>
                  </w:r>
                </w:p>
                <w:p w:rsidR="00AB754B" w:rsidRDefault="00AB754B" w:rsidP="00AB754B"/>
                <w:p w:rsidR="00AB754B" w:rsidRDefault="00AB754B" w:rsidP="00AB754B">
                  <w:pPr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FB3E51">
                    <w:rPr>
                      <w:i/>
                    </w:rPr>
                    <w:t>Cochez l’axe de travail retenu</w:t>
                  </w:r>
                  <w:r>
                    <w:rPr>
                      <w:i/>
                    </w:rPr>
                    <w:t xml:space="preserve"> </w:t>
                  </w:r>
                </w:p>
                <w:p w:rsidR="00AB754B" w:rsidRDefault="00AB754B" w:rsidP="00AB754B">
                  <w:pPr>
                    <w:rPr>
                      <w:i/>
                    </w:rPr>
                  </w:pPr>
                </w:p>
                <w:p w:rsidR="00AB754B" w:rsidRDefault="00AB754B" w:rsidP="00AB754B">
                  <w:pPr>
                    <w:rPr>
                      <w:b/>
                      <w:sz w:val="24"/>
                    </w:rPr>
                  </w:pPr>
                  <w:r w:rsidRPr="00253179">
                    <w:rPr>
                      <w:b/>
                      <w:sz w:val="24"/>
                    </w:rPr>
                    <w:t>Eléments de réflexion collective qui motivent ce choix</w:t>
                  </w:r>
                  <w:r>
                    <w:rPr>
                      <w:b/>
                      <w:sz w:val="24"/>
                    </w:rPr>
                    <w:t> :</w:t>
                  </w:r>
                </w:p>
                <w:p w:rsidR="00AB754B" w:rsidRDefault="00AB754B" w:rsidP="00AB754B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AB754B" w:rsidRPr="007D592B" w:rsidRDefault="00AB754B" w:rsidP="00AB754B">
      <w:pPr>
        <w:rPr>
          <w:rFonts w:ascii="Arial" w:hAnsi="Arial" w:cs="Arial"/>
          <w:sz w:val="22"/>
          <w:szCs w:val="22"/>
        </w:rPr>
      </w:pPr>
    </w:p>
    <w:p w:rsidR="00AB754B" w:rsidRPr="007D592B" w:rsidRDefault="00AB754B" w:rsidP="00AB754B">
      <w:pPr>
        <w:rPr>
          <w:rFonts w:ascii="Arial" w:hAnsi="Arial" w:cs="Arial"/>
          <w:sz w:val="22"/>
          <w:szCs w:val="22"/>
        </w:rPr>
      </w:pPr>
    </w:p>
    <w:p w:rsidR="00AB754B" w:rsidRPr="007D592B" w:rsidRDefault="00AB754B" w:rsidP="00AB754B">
      <w:pPr>
        <w:rPr>
          <w:rFonts w:ascii="Arial" w:hAnsi="Arial" w:cs="Arial"/>
          <w:sz w:val="22"/>
          <w:szCs w:val="22"/>
        </w:rPr>
      </w:pPr>
    </w:p>
    <w:p w:rsidR="00AB754B" w:rsidRPr="007D592B" w:rsidRDefault="00AB754B" w:rsidP="00AB754B">
      <w:pPr>
        <w:rPr>
          <w:rFonts w:ascii="Arial" w:hAnsi="Arial" w:cs="Arial"/>
          <w:sz w:val="22"/>
          <w:szCs w:val="22"/>
        </w:rPr>
      </w:pPr>
    </w:p>
    <w:p w:rsidR="00AB754B" w:rsidRDefault="00AB754B" w:rsidP="00AB754B">
      <w:pPr>
        <w:rPr>
          <w:rFonts w:ascii="Arial" w:hAnsi="Arial" w:cs="Arial"/>
          <w:sz w:val="22"/>
          <w:szCs w:val="22"/>
        </w:rPr>
      </w:pPr>
    </w:p>
    <w:p w:rsidR="00AB754B" w:rsidRDefault="00AB754B" w:rsidP="00AB754B">
      <w:pPr>
        <w:rPr>
          <w:rFonts w:ascii="Arial" w:hAnsi="Arial" w:cs="Arial"/>
          <w:sz w:val="22"/>
          <w:szCs w:val="22"/>
        </w:rPr>
      </w:pPr>
    </w:p>
    <w:p w:rsidR="00AB754B" w:rsidRDefault="00AB754B" w:rsidP="00AB754B">
      <w:pPr>
        <w:rPr>
          <w:rFonts w:ascii="Arial" w:hAnsi="Arial" w:cs="Arial"/>
          <w:sz w:val="22"/>
          <w:szCs w:val="22"/>
        </w:rPr>
      </w:pPr>
    </w:p>
    <w:p w:rsidR="00AB754B" w:rsidRPr="007D592B" w:rsidRDefault="00AB754B" w:rsidP="00AB754B">
      <w:pPr>
        <w:rPr>
          <w:rFonts w:ascii="Arial" w:hAnsi="Arial" w:cs="Arial"/>
          <w:sz w:val="22"/>
          <w:szCs w:val="22"/>
        </w:rPr>
      </w:pPr>
    </w:p>
    <w:p w:rsidR="00AB754B" w:rsidRPr="007D592B" w:rsidRDefault="00AB754B" w:rsidP="00AB754B">
      <w:pPr>
        <w:rPr>
          <w:rFonts w:ascii="Arial" w:hAnsi="Arial" w:cs="Arial"/>
          <w:b/>
          <w:sz w:val="22"/>
          <w:szCs w:val="22"/>
        </w:rPr>
      </w:pPr>
    </w:p>
    <w:p w:rsidR="00AB754B" w:rsidRDefault="00AB754B" w:rsidP="00AB754B">
      <w:pPr>
        <w:rPr>
          <w:rFonts w:ascii="Arial" w:hAnsi="Arial" w:cs="Arial"/>
          <w:sz w:val="22"/>
          <w:szCs w:val="22"/>
        </w:rPr>
      </w:pPr>
    </w:p>
    <w:p w:rsidR="00AB754B" w:rsidRDefault="00AB754B" w:rsidP="00AB754B">
      <w:pPr>
        <w:tabs>
          <w:tab w:val="left" w:pos="108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>
          <v:shape id="_x0000_s1028" type="#_x0000_t202" style="position:absolute;margin-left:452.4pt;margin-top:9.15pt;width:313.1pt;height:233.2pt;z-index:251663360;mso-width-relative:margin;mso-height-relative:margin">
            <v:textbox style="mso-next-textbox:#_x0000_s1028">
              <w:txbxContent>
                <w:p w:rsidR="00AB754B" w:rsidRDefault="00AB754B" w:rsidP="00AB75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D592B">
                    <w:rPr>
                      <w:rFonts w:ascii="Arial" w:hAnsi="Arial" w:cs="Arial"/>
                      <w:b/>
                      <w:sz w:val="22"/>
                      <w:szCs w:val="22"/>
                    </w:rPr>
                    <w:t>Enseignants concernés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 :</w:t>
                  </w:r>
                </w:p>
                <w:p w:rsidR="00AB754B" w:rsidRDefault="00AB754B" w:rsidP="00AB75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B754B" w:rsidRDefault="00AB754B" w:rsidP="00AB75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B754B" w:rsidRDefault="00AB754B" w:rsidP="00AB75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B754B" w:rsidRDefault="00AB754B" w:rsidP="00AB75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B754B" w:rsidRDefault="00AB754B" w:rsidP="00AB75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B754B" w:rsidRDefault="00AB754B" w:rsidP="00AB75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B754B" w:rsidRDefault="00AB754B" w:rsidP="00AB75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B754B" w:rsidRDefault="00AB754B" w:rsidP="00AB75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B754B" w:rsidRDefault="00AB754B" w:rsidP="00AB75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B754B" w:rsidRDefault="00AB754B" w:rsidP="00AB75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B754B" w:rsidRDefault="00AB754B" w:rsidP="00AB75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B754B" w:rsidRDefault="00AB754B" w:rsidP="00AB75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B754B" w:rsidRDefault="00AB754B" w:rsidP="00AB75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B754B" w:rsidRDefault="00AB754B" w:rsidP="00AB75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B754B" w:rsidRDefault="00AB754B" w:rsidP="00AB75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B754B" w:rsidRDefault="00AB754B" w:rsidP="00AB754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5.1pt;margin-top:.9pt;width:420pt;height:0;z-index:251666432" o:connectortype="straight"/>
        </w:pict>
      </w:r>
      <w:r>
        <w:rPr>
          <w:rFonts w:ascii="Arial" w:hAnsi="Arial" w:cs="Arial"/>
          <w:sz w:val="22"/>
          <w:szCs w:val="22"/>
        </w:rPr>
        <w:tab/>
      </w:r>
    </w:p>
    <w:p w:rsidR="00AB754B" w:rsidRDefault="00AB754B" w:rsidP="00AB754B">
      <w:pPr>
        <w:rPr>
          <w:rFonts w:ascii="Arial" w:hAnsi="Arial" w:cs="Arial"/>
          <w:sz w:val="22"/>
          <w:szCs w:val="22"/>
        </w:rPr>
      </w:pPr>
    </w:p>
    <w:p w:rsidR="00AB754B" w:rsidRDefault="00AB754B" w:rsidP="00AB754B">
      <w:pPr>
        <w:rPr>
          <w:rFonts w:ascii="Arial" w:hAnsi="Arial" w:cs="Arial"/>
          <w:sz w:val="22"/>
          <w:szCs w:val="22"/>
        </w:rPr>
      </w:pPr>
    </w:p>
    <w:p w:rsidR="00AB754B" w:rsidRDefault="00AB754B" w:rsidP="00AB754B">
      <w:pPr>
        <w:rPr>
          <w:rFonts w:ascii="Arial" w:hAnsi="Arial" w:cs="Arial"/>
          <w:sz w:val="22"/>
          <w:szCs w:val="22"/>
        </w:rPr>
      </w:pPr>
    </w:p>
    <w:p w:rsidR="00AB754B" w:rsidRDefault="00AB754B" w:rsidP="00AB754B">
      <w:pPr>
        <w:rPr>
          <w:rFonts w:ascii="Arial" w:hAnsi="Arial" w:cs="Arial"/>
          <w:sz w:val="22"/>
          <w:szCs w:val="22"/>
        </w:rPr>
      </w:pPr>
    </w:p>
    <w:p w:rsidR="00AB754B" w:rsidRPr="007D592B" w:rsidRDefault="00AB754B" w:rsidP="00AB754B">
      <w:pPr>
        <w:rPr>
          <w:rFonts w:ascii="Arial" w:hAnsi="Arial" w:cs="Arial"/>
          <w:sz w:val="22"/>
          <w:szCs w:val="22"/>
        </w:rPr>
      </w:pPr>
    </w:p>
    <w:p w:rsidR="00AB754B" w:rsidRPr="007D592B" w:rsidRDefault="00AB754B" w:rsidP="00AB754B">
      <w:pPr>
        <w:rPr>
          <w:rFonts w:ascii="Arial" w:hAnsi="Arial" w:cs="Arial"/>
          <w:sz w:val="22"/>
          <w:szCs w:val="22"/>
        </w:rPr>
      </w:pPr>
    </w:p>
    <w:p w:rsidR="00AB754B" w:rsidRDefault="00AB754B" w:rsidP="00AB754B">
      <w:pPr>
        <w:rPr>
          <w:rFonts w:ascii="Arial" w:hAnsi="Arial" w:cs="Arial"/>
          <w:b/>
          <w:sz w:val="22"/>
          <w:szCs w:val="22"/>
        </w:rPr>
      </w:pPr>
    </w:p>
    <w:p w:rsidR="00AB754B" w:rsidRDefault="00AB754B" w:rsidP="00AB754B">
      <w:pPr>
        <w:rPr>
          <w:rFonts w:ascii="Arial" w:hAnsi="Arial" w:cs="Arial"/>
          <w:b/>
          <w:sz w:val="22"/>
          <w:szCs w:val="22"/>
        </w:rPr>
      </w:pPr>
    </w:p>
    <w:p w:rsidR="00AB754B" w:rsidRDefault="00AB754B" w:rsidP="00AB754B">
      <w:pPr>
        <w:rPr>
          <w:rFonts w:ascii="Arial" w:hAnsi="Arial" w:cs="Arial"/>
          <w:b/>
          <w:sz w:val="22"/>
          <w:szCs w:val="22"/>
        </w:rPr>
      </w:pPr>
    </w:p>
    <w:p w:rsidR="00AB754B" w:rsidRDefault="00AB754B" w:rsidP="00AB754B">
      <w:pPr>
        <w:rPr>
          <w:rFonts w:ascii="Arial" w:hAnsi="Arial" w:cs="Arial"/>
          <w:b/>
          <w:sz w:val="22"/>
          <w:szCs w:val="22"/>
        </w:rPr>
      </w:pPr>
    </w:p>
    <w:p w:rsidR="00AB754B" w:rsidRDefault="00AB754B" w:rsidP="00AB754B">
      <w:pPr>
        <w:ind w:right="707"/>
        <w:rPr>
          <w:rFonts w:ascii="Arial" w:hAnsi="Arial" w:cs="Arial"/>
          <w:b/>
          <w:sz w:val="22"/>
          <w:szCs w:val="22"/>
        </w:rPr>
      </w:pPr>
    </w:p>
    <w:p w:rsidR="00AB754B" w:rsidRDefault="00AB754B" w:rsidP="00AB754B">
      <w:pPr>
        <w:ind w:right="707"/>
        <w:rPr>
          <w:rFonts w:ascii="Arial" w:hAnsi="Arial" w:cs="Arial"/>
          <w:b/>
          <w:sz w:val="22"/>
          <w:szCs w:val="22"/>
        </w:rPr>
      </w:pPr>
    </w:p>
    <w:p w:rsidR="00AB754B" w:rsidRDefault="00AB754B" w:rsidP="00AB754B">
      <w:pPr>
        <w:ind w:right="707"/>
        <w:rPr>
          <w:rFonts w:ascii="Arial" w:hAnsi="Arial" w:cs="Arial"/>
          <w:b/>
          <w:sz w:val="22"/>
          <w:szCs w:val="22"/>
        </w:rPr>
      </w:pPr>
    </w:p>
    <w:p w:rsidR="00AB754B" w:rsidRDefault="00AB754B" w:rsidP="00AB754B">
      <w:pPr>
        <w:ind w:right="707"/>
        <w:rPr>
          <w:rFonts w:ascii="Arial" w:hAnsi="Arial" w:cs="Arial"/>
          <w:b/>
          <w:sz w:val="22"/>
          <w:szCs w:val="22"/>
        </w:rPr>
      </w:pPr>
    </w:p>
    <w:p w:rsidR="00AB754B" w:rsidRDefault="00AB754B" w:rsidP="00AB754B">
      <w:pPr>
        <w:ind w:right="707"/>
        <w:rPr>
          <w:rFonts w:ascii="Arial" w:hAnsi="Arial" w:cs="Arial"/>
        </w:rPr>
      </w:pPr>
    </w:p>
    <w:p w:rsidR="00AB754B" w:rsidRDefault="00AB754B" w:rsidP="00AB754B">
      <w:pPr>
        <w:ind w:left="3116" w:right="707" w:firstLine="424"/>
        <w:jc w:val="center"/>
        <w:rPr>
          <w:rFonts w:ascii="Arial" w:hAnsi="Arial" w:cs="Arial"/>
        </w:rPr>
      </w:pPr>
    </w:p>
    <w:p w:rsidR="00AB754B" w:rsidRDefault="00AB754B" w:rsidP="00AB754B">
      <w:pPr>
        <w:ind w:left="3116" w:right="707" w:firstLine="424"/>
        <w:jc w:val="center"/>
        <w:rPr>
          <w:rFonts w:ascii="Arial" w:hAnsi="Arial" w:cs="Arial"/>
        </w:rPr>
      </w:pPr>
    </w:p>
    <w:p w:rsidR="00AB754B" w:rsidRDefault="00AB754B" w:rsidP="00AB754B">
      <w:pPr>
        <w:ind w:right="707"/>
        <w:rPr>
          <w:rFonts w:ascii="Arial" w:hAnsi="Arial" w:cs="Arial"/>
        </w:rPr>
      </w:pPr>
    </w:p>
    <w:p w:rsidR="00AB754B" w:rsidRDefault="00AB754B" w:rsidP="00AB754B">
      <w:pPr>
        <w:ind w:right="707"/>
        <w:rPr>
          <w:rFonts w:ascii="Arial" w:hAnsi="Arial" w:cs="Arial"/>
        </w:rPr>
      </w:pPr>
    </w:p>
    <w:p w:rsidR="00AB754B" w:rsidRDefault="00AB754B" w:rsidP="00AB754B">
      <w:pPr>
        <w:ind w:right="707"/>
        <w:rPr>
          <w:rFonts w:ascii="Arial" w:hAnsi="Arial" w:cs="Arial"/>
        </w:rPr>
      </w:pPr>
    </w:p>
    <w:p w:rsidR="00A315C2" w:rsidRDefault="00AB754B" w:rsidP="00AB754B">
      <w:pPr>
        <w:ind w:right="707"/>
      </w:pPr>
      <w:r>
        <w:rPr>
          <w:rFonts w:ascii="Arial" w:hAnsi="Arial" w:cs="Arial"/>
        </w:rPr>
        <w:t xml:space="preserve">Fait à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 du directeur </w:t>
      </w:r>
    </w:p>
    <w:sectPr w:rsidR="00A315C2" w:rsidSect="009B588A">
      <w:pgSz w:w="16838" w:h="11906" w:orient="landscape"/>
      <w:pgMar w:top="1418" w:right="567" w:bottom="244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3D9E"/>
    <w:multiLevelType w:val="hybridMultilevel"/>
    <w:tmpl w:val="040EE186"/>
    <w:lvl w:ilvl="0" w:tplc="327C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A187F"/>
    <w:multiLevelType w:val="hybridMultilevel"/>
    <w:tmpl w:val="C1C06C2C"/>
    <w:lvl w:ilvl="0" w:tplc="02885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37F10"/>
    <w:multiLevelType w:val="hybridMultilevel"/>
    <w:tmpl w:val="C1C06C2C"/>
    <w:lvl w:ilvl="0" w:tplc="02885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54B"/>
    <w:rsid w:val="006236A4"/>
    <w:rsid w:val="00902648"/>
    <w:rsid w:val="00A315C2"/>
    <w:rsid w:val="00A32F63"/>
    <w:rsid w:val="00A34808"/>
    <w:rsid w:val="00AB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AB7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5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54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Rivier</dc:creator>
  <cp:lastModifiedBy>Sandrine Rivier</cp:lastModifiedBy>
  <cp:revision>1</cp:revision>
  <dcterms:created xsi:type="dcterms:W3CDTF">2016-09-26T09:54:00Z</dcterms:created>
  <dcterms:modified xsi:type="dcterms:W3CDTF">2016-09-26T09:56:00Z</dcterms:modified>
</cp:coreProperties>
</file>